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05D38626" w:rsidR="00891D94" w:rsidRDefault="00FE36FD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21</w:t>
      </w:r>
      <w:r w:rsidR="00FA6691">
        <w:rPr>
          <w:sz w:val="32"/>
          <w:szCs w:val="32"/>
        </w:rPr>
        <w:t xml:space="preserve">, </w:t>
      </w:r>
      <w:r w:rsidR="00891D94">
        <w:rPr>
          <w:sz w:val="32"/>
          <w:szCs w:val="32"/>
        </w:rPr>
        <w:t>2019</w:t>
      </w:r>
    </w:p>
    <w:p w14:paraId="3B1C05B9" w14:textId="4A8B779E" w:rsidR="00CF2F4B" w:rsidRDefault="00AD17D6" w:rsidP="00CF2F4B">
      <w:pPr>
        <w:jc w:val="center"/>
        <w:rPr>
          <w:sz w:val="32"/>
          <w:szCs w:val="32"/>
        </w:rPr>
      </w:pPr>
      <w:r w:rsidRPr="00F31895">
        <w:rPr>
          <w:sz w:val="32"/>
          <w:szCs w:val="32"/>
        </w:rPr>
        <w:t>Meeting Minutes</w:t>
      </w:r>
      <w:r w:rsidR="00771E1D" w:rsidRPr="00F31895">
        <w:rPr>
          <w:sz w:val="32"/>
          <w:szCs w:val="32"/>
        </w:rPr>
        <w:t xml:space="preserve"> 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745AD054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="00026B08">
        <w:rPr>
          <w:rFonts w:eastAsia="Times New Roman" w:cstheme="minorHAnsi"/>
          <w:sz w:val="28"/>
          <w:szCs w:val="28"/>
        </w:rPr>
        <w:t xml:space="preserve">Peggy Joseph, Elizabeth Joseph, Garret Monti, Tracey Smith, </w:t>
      </w:r>
      <w:r w:rsidR="00FE36FD">
        <w:rPr>
          <w:rFonts w:eastAsia="Times New Roman" w:cstheme="minorHAnsi"/>
          <w:sz w:val="28"/>
          <w:szCs w:val="28"/>
        </w:rPr>
        <w:t xml:space="preserve">Paul Aucoin, </w:t>
      </w:r>
      <w:r w:rsidR="00F05F4D">
        <w:rPr>
          <w:rFonts w:eastAsia="Times New Roman" w:cstheme="minorHAnsi"/>
          <w:sz w:val="28"/>
          <w:szCs w:val="28"/>
        </w:rPr>
        <w:t>Camella Landry</w:t>
      </w:r>
    </w:p>
    <w:p w14:paraId="3B26E540" w14:textId="70E92866" w:rsidR="00F31895" w:rsidRPr="00F31895" w:rsidRDefault="00F31895" w:rsidP="00F05F4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>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005CC3">
        <w:rPr>
          <w:rFonts w:eastAsia="Times New Roman" w:cstheme="minorHAnsi"/>
          <w:sz w:val="28"/>
          <w:szCs w:val="28"/>
        </w:rPr>
        <w:t>, Denise Burrell</w:t>
      </w:r>
      <w:r w:rsidR="00F05F4D">
        <w:rPr>
          <w:rFonts w:eastAsia="Times New Roman" w:cstheme="minorHAnsi"/>
          <w:sz w:val="28"/>
          <w:szCs w:val="28"/>
        </w:rPr>
        <w:t>, Andre Watkins</w:t>
      </w:r>
    </w:p>
    <w:p w14:paraId="25B5FC33" w14:textId="58199A32" w:rsidR="00BC3EB9" w:rsidRPr="009517B3" w:rsidRDefault="00F31895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F05F4D">
        <w:rPr>
          <w:rFonts w:eastAsia="Times New Roman" w:cstheme="minorHAnsi"/>
          <w:sz w:val="28"/>
          <w:szCs w:val="28"/>
        </w:rPr>
        <w:t>Michelle Jenkins</w:t>
      </w:r>
    </w:p>
    <w:p w14:paraId="2E72872F" w14:textId="5E8B71E3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026B08">
        <w:rPr>
          <w:rFonts w:cstheme="minorHAnsi"/>
          <w:sz w:val="28"/>
          <w:szCs w:val="28"/>
        </w:rPr>
        <w:t>Peggy Joseph</w:t>
      </w:r>
      <w:bookmarkStart w:id="0" w:name="_GoBack"/>
      <w:bookmarkEnd w:id="0"/>
    </w:p>
    <w:p w14:paraId="7AB8E053" w14:textId="5E763D1F" w:rsidR="000E6253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Prayer</w:t>
      </w:r>
      <w:r w:rsidRPr="00F31895">
        <w:rPr>
          <w:rFonts w:cstheme="minorHAnsi"/>
          <w:sz w:val="28"/>
          <w:szCs w:val="28"/>
        </w:rPr>
        <w:t xml:space="preserve"> –</w:t>
      </w:r>
      <w:r w:rsidR="00FE36FD">
        <w:rPr>
          <w:rFonts w:cstheme="minorHAnsi"/>
          <w:sz w:val="28"/>
          <w:szCs w:val="28"/>
        </w:rPr>
        <w:t>Elizabeth Joseph</w:t>
      </w:r>
    </w:p>
    <w:p w14:paraId="2182D095" w14:textId="2720E5E4" w:rsidR="006F7274" w:rsidRDefault="006F7274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Pledge</w:t>
      </w:r>
      <w:r w:rsidR="00891D94">
        <w:rPr>
          <w:rFonts w:cstheme="minorHAnsi"/>
          <w:sz w:val="28"/>
          <w:szCs w:val="28"/>
        </w:rPr>
        <w:t xml:space="preserve">- </w:t>
      </w:r>
      <w:r w:rsidR="00FE36FD">
        <w:rPr>
          <w:rFonts w:cstheme="minorHAnsi"/>
          <w:sz w:val="28"/>
          <w:szCs w:val="28"/>
        </w:rPr>
        <w:t>Paul Aucoin</w:t>
      </w:r>
    </w:p>
    <w:p w14:paraId="3F1B50BD" w14:textId="76C405F5" w:rsidR="00246ECF" w:rsidRDefault="000E6253" w:rsidP="00005C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  <w:r w:rsidR="00FE36FD">
        <w:rPr>
          <w:rFonts w:cstheme="minorHAnsi"/>
          <w:sz w:val="28"/>
          <w:szCs w:val="28"/>
        </w:rPr>
        <w:t>Mary Becnel asked for support of the River Region Arts and Humanities Council grant request.</w:t>
      </w:r>
    </w:p>
    <w:p w14:paraId="12EFAC4D" w14:textId="7BEE87AC" w:rsidR="00FB2E95" w:rsidRDefault="000E6253" w:rsidP="00D668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F05F4D">
        <w:rPr>
          <w:rFonts w:cstheme="minorHAnsi"/>
          <w:sz w:val="28"/>
          <w:szCs w:val="28"/>
        </w:rPr>
        <w:t>Tracy Smith</w:t>
      </w:r>
      <w:r w:rsidR="000E708D">
        <w:rPr>
          <w:rFonts w:cstheme="minorHAnsi"/>
          <w:sz w:val="28"/>
          <w:szCs w:val="28"/>
        </w:rPr>
        <w:t xml:space="preserve"> </w:t>
      </w:r>
      <w:r w:rsidR="000C7829" w:rsidRPr="00246ECF">
        <w:rPr>
          <w:rFonts w:cstheme="minorHAnsi"/>
          <w:sz w:val="28"/>
          <w:szCs w:val="28"/>
        </w:rPr>
        <w:t>and</w:t>
      </w:r>
      <w:r w:rsidR="006F7274" w:rsidRPr="00246ECF">
        <w:rPr>
          <w:rFonts w:cstheme="minorHAnsi"/>
          <w:sz w:val="28"/>
          <w:szCs w:val="28"/>
        </w:rPr>
        <w:t xml:space="preserve"> second</w:t>
      </w:r>
      <w:r w:rsidR="00005CC3">
        <w:rPr>
          <w:rFonts w:cstheme="minorHAnsi"/>
          <w:sz w:val="28"/>
          <w:szCs w:val="28"/>
        </w:rPr>
        <w:t>ed</w:t>
      </w:r>
      <w:r w:rsidR="006F7274" w:rsidRPr="00246ECF">
        <w:rPr>
          <w:rFonts w:cstheme="minorHAnsi"/>
          <w:sz w:val="28"/>
          <w:szCs w:val="28"/>
        </w:rPr>
        <w:t xml:space="preserve"> by</w:t>
      </w:r>
      <w:r w:rsidR="00F81795" w:rsidRPr="00246ECF">
        <w:rPr>
          <w:rFonts w:cstheme="minorHAnsi"/>
          <w:sz w:val="28"/>
          <w:szCs w:val="28"/>
        </w:rPr>
        <w:t xml:space="preserve"> </w:t>
      </w:r>
      <w:r w:rsidR="00026B08">
        <w:rPr>
          <w:rFonts w:cstheme="minorHAnsi"/>
          <w:sz w:val="28"/>
          <w:szCs w:val="28"/>
        </w:rPr>
        <w:t>Garret Monti</w:t>
      </w:r>
      <w:r w:rsidR="00005CC3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to approve the agenda</w:t>
      </w:r>
      <w:r w:rsidR="00005CC3">
        <w:rPr>
          <w:rFonts w:cstheme="minorHAnsi"/>
          <w:sz w:val="28"/>
          <w:szCs w:val="28"/>
        </w:rPr>
        <w:t>. The motion was unanimously approved.</w:t>
      </w:r>
    </w:p>
    <w:p w14:paraId="79502C80" w14:textId="020EF017" w:rsidR="00771E1D" w:rsidRDefault="00FE36FD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</w:t>
      </w:r>
      <w:r w:rsidR="00CE7293" w:rsidRPr="00CE7293">
        <w:rPr>
          <w:rFonts w:cstheme="minorHAnsi"/>
          <w:b/>
          <w:sz w:val="28"/>
          <w:szCs w:val="28"/>
        </w:rPr>
        <w:t xml:space="preserve"> 201</w:t>
      </w:r>
      <w:r w:rsidR="00E659DC">
        <w:rPr>
          <w:rFonts w:cstheme="minorHAnsi"/>
          <w:b/>
          <w:sz w:val="28"/>
          <w:szCs w:val="28"/>
        </w:rPr>
        <w:t>9</w:t>
      </w:r>
      <w:r w:rsidR="00771E1D" w:rsidRPr="00CE7293">
        <w:rPr>
          <w:rFonts w:cstheme="minorHAnsi"/>
          <w:b/>
          <w:sz w:val="28"/>
          <w:szCs w:val="28"/>
        </w:rPr>
        <w:t xml:space="preserve"> Minutes</w:t>
      </w:r>
      <w:r w:rsidR="00771E1D" w:rsidRPr="00F31895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 xml:space="preserve">A motion was made by Camella Landry and seconded by Elizabeth Joseph to amend the minutes to remove Dolores Florent from the list of Absent Commissioners. The motion was approved unanimously. </w:t>
      </w:r>
      <w:r w:rsidR="006F7274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Garret Monti</w:t>
      </w:r>
      <w:r w:rsidR="00284A7F">
        <w:rPr>
          <w:rFonts w:cstheme="minorHAnsi"/>
          <w:sz w:val="28"/>
          <w:szCs w:val="28"/>
        </w:rPr>
        <w:t xml:space="preserve"> </w:t>
      </w:r>
      <w:r w:rsidR="00670B54">
        <w:rPr>
          <w:rFonts w:cstheme="minorHAnsi"/>
          <w:sz w:val="28"/>
          <w:szCs w:val="28"/>
        </w:rPr>
        <w:t>and</w:t>
      </w:r>
      <w:r w:rsidR="006F7274">
        <w:rPr>
          <w:rFonts w:cstheme="minorHAnsi"/>
          <w:sz w:val="28"/>
          <w:szCs w:val="28"/>
        </w:rPr>
        <w:t xml:space="preserve"> second by</w:t>
      </w:r>
      <w:r w:rsidR="00F735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Paul Aucoin to approve the minutes as amended</w:t>
      </w:r>
      <w:r w:rsidR="00421580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approved</w:t>
      </w:r>
      <w:r w:rsidR="002C6BCE">
        <w:rPr>
          <w:rFonts w:cstheme="minorHAnsi"/>
          <w:sz w:val="28"/>
          <w:szCs w:val="28"/>
        </w:rPr>
        <w:t xml:space="preserve"> </w:t>
      </w:r>
      <w:r w:rsidR="00026B08">
        <w:rPr>
          <w:rFonts w:cstheme="minorHAnsi"/>
          <w:sz w:val="28"/>
          <w:szCs w:val="28"/>
        </w:rPr>
        <w:t>unanimously</w:t>
      </w:r>
      <w:r w:rsidR="006F7274">
        <w:rPr>
          <w:rFonts w:cstheme="minorHAnsi"/>
          <w:sz w:val="28"/>
          <w:szCs w:val="28"/>
        </w:rPr>
        <w:t>.</w:t>
      </w:r>
    </w:p>
    <w:p w14:paraId="6A03FC0D" w14:textId="77777777" w:rsidR="00FA6691" w:rsidRDefault="00FA6691" w:rsidP="00FA6691">
      <w:pPr>
        <w:pStyle w:val="ListParagraph"/>
        <w:ind w:left="1080"/>
        <w:rPr>
          <w:rFonts w:cstheme="minorHAnsi"/>
          <w:sz w:val="28"/>
          <w:szCs w:val="28"/>
        </w:rPr>
      </w:pPr>
    </w:p>
    <w:p w14:paraId="081A5435" w14:textId="77777777" w:rsidR="00D7400B" w:rsidRDefault="000E6253" w:rsidP="00CE72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Financials</w:t>
      </w:r>
      <w:r w:rsidRPr="00F31895">
        <w:rPr>
          <w:rFonts w:cstheme="minorHAnsi"/>
          <w:sz w:val="28"/>
          <w:szCs w:val="28"/>
        </w:rPr>
        <w:t xml:space="preserve"> –</w:t>
      </w:r>
    </w:p>
    <w:p w14:paraId="0FD2C0D3" w14:textId="48CCAE44" w:rsidR="000E6253" w:rsidRDefault="00FE36FD" w:rsidP="00D7400B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</w:t>
      </w:r>
      <w:r w:rsidR="00F05F4D">
        <w:rPr>
          <w:rFonts w:cstheme="minorHAnsi"/>
          <w:b/>
          <w:sz w:val="28"/>
          <w:szCs w:val="28"/>
        </w:rPr>
        <w:t xml:space="preserve"> </w:t>
      </w:r>
      <w:r w:rsidR="00D7400B">
        <w:rPr>
          <w:rFonts w:cstheme="minorHAnsi"/>
          <w:b/>
          <w:sz w:val="28"/>
          <w:szCs w:val="28"/>
        </w:rPr>
        <w:t xml:space="preserve">2019 </w:t>
      </w:r>
      <w:r w:rsidR="00D7400B" w:rsidRPr="00D7400B">
        <w:rPr>
          <w:rFonts w:cstheme="minorHAnsi"/>
          <w:sz w:val="28"/>
          <w:szCs w:val="28"/>
        </w:rPr>
        <w:t>-</w:t>
      </w:r>
      <w:r w:rsidR="00D7400B">
        <w:rPr>
          <w:rFonts w:cstheme="minorHAnsi"/>
          <w:sz w:val="28"/>
          <w:szCs w:val="28"/>
        </w:rPr>
        <w:t xml:space="preserve"> </w:t>
      </w:r>
      <w:bookmarkStart w:id="1" w:name="_Hlk536031879"/>
      <w:r w:rsidR="006F7274" w:rsidRPr="00CE7293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Garret Monti</w:t>
      </w:r>
      <w:r w:rsidR="00AE10CF" w:rsidRPr="00CE7293">
        <w:rPr>
          <w:rFonts w:cstheme="minorHAnsi"/>
          <w:sz w:val="28"/>
          <w:szCs w:val="28"/>
        </w:rPr>
        <w:t xml:space="preserve"> and</w:t>
      </w:r>
      <w:r w:rsidR="006F7274" w:rsidRPr="00CE7293">
        <w:rPr>
          <w:rFonts w:cstheme="minorHAnsi"/>
          <w:sz w:val="28"/>
          <w:szCs w:val="28"/>
        </w:rPr>
        <w:t xml:space="preserve"> second</w:t>
      </w:r>
      <w:r>
        <w:rPr>
          <w:rFonts w:cstheme="minorHAnsi"/>
          <w:sz w:val="28"/>
          <w:szCs w:val="28"/>
        </w:rPr>
        <w:t>ed</w:t>
      </w:r>
      <w:r w:rsidR="006F7274" w:rsidRPr="00CE7293">
        <w:rPr>
          <w:rFonts w:cstheme="minorHAnsi"/>
          <w:sz w:val="28"/>
          <w:szCs w:val="28"/>
        </w:rPr>
        <w:t xml:space="preserve"> </w:t>
      </w:r>
      <w:r w:rsidR="00AE47A1" w:rsidRPr="00CE7293">
        <w:rPr>
          <w:rFonts w:cstheme="minorHAnsi"/>
          <w:sz w:val="28"/>
          <w:szCs w:val="28"/>
        </w:rPr>
        <w:t>by</w:t>
      </w:r>
      <w:r w:rsidR="00E148DE" w:rsidRPr="00CE729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</w:t>
      </w:r>
      <w:r w:rsidR="00CD6676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ella</w:t>
      </w:r>
      <w:proofErr w:type="spellEnd"/>
      <w:r>
        <w:rPr>
          <w:rFonts w:cstheme="minorHAnsi"/>
          <w:sz w:val="28"/>
          <w:szCs w:val="28"/>
        </w:rPr>
        <w:t xml:space="preserve"> Landry</w:t>
      </w:r>
      <w:r w:rsidR="00CE7293" w:rsidRPr="00CE7293">
        <w:rPr>
          <w:rFonts w:cstheme="minorHAnsi"/>
          <w:sz w:val="28"/>
          <w:szCs w:val="28"/>
        </w:rPr>
        <w:t xml:space="preserve"> to approve the </w:t>
      </w:r>
      <w:r>
        <w:rPr>
          <w:rFonts w:cstheme="minorHAnsi"/>
          <w:sz w:val="28"/>
          <w:szCs w:val="28"/>
        </w:rPr>
        <w:t>October</w:t>
      </w:r>
      <w:r w:rsidR="00CE7293" w:rsidRPr="00CE7293">
        <w:rPr>
          <w:rFonts w:cstheme="minorHAnsi"/>
          <w:sz w:val="28"/>
          <w:szCs w:val="28"/>
        </w:rPr>
        <w:t xml:space="preserve"> 2019 financials comparing budget figures to actuals</w:t>
      </w:r>
      <w:r w:rsidR="00AE10CF" w:rsidRPr="00CE7293">
        <w:rPr>
          <w:rFonts w:cstheme="minorHAnsi"/>
          <w:sz w:val="28"/>
          <w:szCs w:val="28"/>
        </w:rPr>
        <w:t>.</w:t>
      </w:r>
      <w:r w:rsidR="00E148DE" w:rsidRPr="00CE7293">
        <w:rPr>
          <w:rFonts w:cstheme="minorHAnsi"/>
          <w:sz w:val="28"/>
          <w:szCs w:val="28"/>
        </w:rPr>
        <w:t xml:space="preserve"> The</w:t>
      </w:r>
      <w:r w:rsidR="006F7274" w:rsidRPr="00CE7293">
        <w:rPr>
          <w:rFonts w:cstheme="minorHAnsi"/>
          <w:sz w:val="28"/>
          <w:szCs w:val="28"/>
        </w:rPr>
        <w:t xml:space="preserve"> motion was unanimously approved.</w:t>
      </w:r>
    </w:p>
    <w:p w14:paraId="4D416F0A" w14:textId="77777777" w:rsidR="00D7400B" w:rsidRPr="00CE7293" w:rsidRDefault="00D7400B" w:rsidP="00D7400B">
      <w:pPr>
        <w:pStyle w:val="ListParagraph"/>
        <w:ind w:left="1080"/>
        <w:rPr>
          <w:rFonts w:cstheme="minorHAnsi"/>
          <w:sz w:val="28"/>
          <w:szCs w:val="28"/>
        </w:rPr>
      </w:pPr>
    </w:p>
    <w:p w14:paraId="55B59D48" w14:textId="5E4D8832" w:rsidR="005049B7" w:rsidRPr="005049B7" w:rsidRDefault="00AE10CF" w:rsidP="00CE7293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bookmarkStart w:id="2" w:name="_Hlk14099068"/>
      <w:bookmarkEnd w:id="1"/>
      <w:r w:rsidRPr="00CE7293">
        <w:rPr>
          <w:rFonts w:cstheme="minorHAnsi"/>
          <w:b/>
          <w:sz w:val="28"/>
          <w:szCs w:val="28"/>
        </w:rPr>
        <w:t>Resolution 1</w:t>
      </w:r>
      <w:r w:rsidR="00891D94" w:rsidRPr="00CE7293">
        <w:rPr>
          <w:rFonts w:cstheme="minorHAnsi"/>
          <w:b/>
          <w:sz w:val="28"/>
          <w:szCs w:val="28"/>
        </w:rPr>
        <w:t>9</w:t>
      </w:r>
      <w:r w:rsidR="00CD585D">
        <w:rPr>
          <w:rFonts w:cstheme="minorHAnsi"/>
          <w:b/>
          <w:sz w:val="28"/>
          <w:szCs w:val="28"/>
        </w:rPr>
        <w:t>-</w:t>
      </w:r>
      <w:r w:rsidR="00026B08">
        <w:rPr>
          <w:rFonts w:cstheme="minorHAnsi"/>
          <w:b/>
          <w:sz w:val="28"/>
          <w:szCs w:val="28"/>
        </w:rPr>
        <w:t>2</w:t>
      </w:r>
      <w:r w:rsidR="00FE36FD">
        <w:rPr>
          <w:rFonts w:cstheme="minorHAnsi"/>
          <w:b/>
          <w:sz w:val="28"/>
          <w:szCs w:val="28"/>
        </w:rPr>
        <w:t>7</w:t>
      </w:r>
      <w:r w:rsidRPr="00CE7293">
        <w:rPr>
          <w:rFonts w:cstheme="minorHAnsi"/>
          <w:b/>
          <w:sz w:val="28"/>
          <w:szCs w:val="28"/>
        </w:rPr>
        <w:t xml:space="preserve"> </w:t>
      </w:r>
      <w:r w:rsidR="00026B08">
        <w:rPr>
          <w:rFonts w:cstheme="minorHAnsi"/>
          <w:b/>
          <w:sz w:val="28"/>
          <w:szCs w:val="28"/>
        </w:rPr>
        <w:t>–</w:t>
      </w:r>
      <w:r w:rsidR="00FD0BC0">
        <w:rPr>
          <w:rFonts w:cstheme="minorHAnsi"/>
          <w:b/>
          <w:sz w:val="28"/>
          <w:szCs w:val="28"/>
        </w:rPr>
        <w:t xml:space="preserve"> </w:t>
      </w:r>
      <w:r w:rsidR="00FE36FD">
        <w:rPr>
          <w:rFonts w:cstheme="minorHAnsi"/>
          <w:b/>
          <w:sz w:val="28"/>
          <w:szCs w:val="28"/>
        </w:rPr>
        <w:t>2019 2020 Budget Amendment</w:t>
      </w:r>
    </w:p>
    <w:p w14:paraId="034B5D07" w14:textId="7A45EBA6" w:rsidR="00026B08" w:rsidRPr="00026B08" w:rsidRDefault="00CD585D" w:rsidP="00026B08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 motion was made to </w:t>
      </w:r>
      <w:r w:rsidR="00005CC3">
        <w:rPr>
          <w:rFonts w:cstheme="minorHAnsi"/>
          <w:sz w:val="28"/>
          <w:szCs w:val="28"/>
        </w:rPr>
        <w:t>approve</w:t>
      </w:r>
      <w:r w:rsidR="00B9096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by </w:t>
      </w:r>
      <w:r w:rsidR="00FE36FD">
        <w:rPr>
          <w:rFonts w:cstheme="minorHAnsi"/>
          <w:sz w:val="28"/>
          <w:szCs w:val="28"/>
        </w:rPr>
        <w:t>Garret Monti</w:t>
      </w:r>
      <w:r>
        <w:rPr>
          <w:rFonts w:cstheme="minorHAnsi"/>
          <w:sz w:val="28"/>
          <w:szCs w:val="28"/>
        </w:rPr>
        <w:t xml:space="preserve"> </w:t>
      </w:r>
      <w:r w:rsidR="00B90962">
        <w:rPr>
          <w:rFonts w:cstheme="minorHAnsi"/>
          <w:sz w:val="28"/>
          <w:szCs w:val="28"/>
        </w:rPr>
        <w:t xml:space="preserve">and seconded by </w:t>
      </w:r>
      <w:r w:rsidR="00FE36FD">
        <w:rPr>
          <w:rFonts w:cstheme="minorHAnsi"/>
          <w:sz w:val="28"/>
          <w:szCs w:val="28"/>
        </w:rPr>
        <w:t>Tracy Smith</w:t>
      </w:r>
      <w:r w:rsidR="00B90962">
        <w:rPr>
          <w:rFonts w:cstheme="minorHAnsi"/>
          <w:sz w:val="28"/>
          <w:szCs w:val="28"/>
        </w:rPr>
        <w:t xml:space="preserve">. The motion was approved </w:t>
      </w:r>
      <w:r w:rsidR="00005CC3">
        <w:rPr>
          <w:rFonts w:cstheme="minorHAnsi"/>
          <w:sz w:val="28"/>
          <w:szCs w:val="28"/>
        </w:rPr>
        <w:t>unanimous</w:t>
      </w:r>
      <w:r w:rsidR="00B90962">
        <w:rPr>
          <w:rFonts w:cstheme="minorHAnsi"/>
          <w:sz w:val="28"/>
          <w:szCs w:val="28"/>
        </w:rPr>
        <w:t xml:space="preserve">. </w:t>
      </w:r>
    </w:p>
    <w:bookmarkEnd w:id="2"/>
    <w:p w14:paraId="70E219FA" w14:textId="64AF9B60" w:rsidR="00026B08" w:rsidRPr="005049B7" w:rsidRDefault="00FE36FD" w:rsidP="00026B08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Resolution 19-28 – Vehicle Use Stipend</w:t>
      </w:r>
    </w:p>
    <w:p w14:paraId="2D0B8F79" w14:textId="2A8FA334" w:rsidR="00026B08" w:rsidRDefault="00FE36FD" w:rsidP="00026B08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motion to approve was made by Tracy Smith and seconded by Paul Aucoin</w:t>
      </w:r>
      <w:r w:rsidR="00026B08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The motion passed unanimously.</w:t>
      </w:r>
    </w:p>
    <w:p w14:paraId="494E76FC" w14:textId="423E1248" w:rsidR="00FE36FD" w:rsidRPr="005049B7" w:rsidRDefault="00FE36FD" w:rsidP="00FE36FD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Resolution 19-29 – Amend Resolution 18-40, 457B Plan Adjustment</w:t>
      </w:r>
    </w:p>
    <w:p w14:paraId="623776E3" w14:textId="05BEAE6E" w:rsidR="00FE36FD" w:rsidRPr="00026B08" w:rsidRDefault="00FE36FD" w:rsidP="00FE36FD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motion to table was made by Garret Monti and seconded by Elizabeth Joseph. The motion passed unanimously.</w:t>
      </w:r>
    </w:p>
    <w:p w14:paraId="5032CBB8" w14:textId="77777777" w:rsidR="008079CB" w:rsidRPr="00CE7293" w:rsidRDefault="00771E1D" w:rsidP="00BE6EE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Executive Director’s Report</w:t>
      </w:r>
    </w:p>
    <w:p w14:paraId="47BE32E0" w14:textId="77777777" w:rsidR="00F7359A" w:rsidRPr="00CD6C8B" w:rsidRDefault="00F7359A" w:rsidP="00CE7293">
      <w:pPr>
        <w:ind w:firstLine="720"/>
        <w:rPr>
          <w:rFonts w:cstheme="minorHAnsi"/>
          <w:sz w:val="28"/>
          <w:szCs w:val="28"/>
          <w:u w:val="single"/>
        </w:rPr>
      </w:pPr>
      <w:r w:rsidRPr="00CD6C8B">
        <w:rPr>
          <w:rFonts w:cstheme="minorHAnsi"/>
          <w:sz w:val="28"/>
          <w:szCs w:val="28"/>
          <w:u w:val="single"/>
        </w:rPr>
        <w:t>Operations</w:t>
      </w:r>
    </w:p>
    <w:p w14:paraId="0F797DF7" w14:textId="27752CD5" w:rsidR="00522B13" w:rsidRDefault="00F05F4D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Digital Content Manager -Mr. Boe </w:t>
      </w:r>
      <w:r w:rsidR="00FE36FD">
        <w:rPr>
          <w:rFonts w:cstheme="minorHAnsi"/>
          <w:sz w:val="28"/>
          <w:szCs w:val="28"/>
        </w:rPr>
        <w:t>introduced Andre Watkins to the Commission.</w:t>
      </w:r>
    </w:p>
    <w:p w14:paraId="5545B23B" w14:textId="7B192A9A" w:rsidR="00FE36FD" w:rsidRDefault="00FE36FD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Payroll Administration – Mr. Boe discussed the separation of payroll services from St. James Parish to begin in 2020.</w:t>
      </w:r>
    </w:p>
    <w:p w14:paraId="52775AB9" w14:textId="77777777" w:rsidR="00522B13" w:rsidRPr="00522B13" w:rsidRDefault="00B90962" w:rsidP="00522B13">
      <w:pPr>
        <w:pStyle w:val="ListParagraph"/>
        <w:ind w:left="2160"/>
        <w:rPr>
          <w:rFonts w:cstheme="minorHAnsi"/>
          <w:b/>
          <w:sz w:val="28"/>
          <w:szCs w:val="28"/>
        </w:rPr>
      </w:pPr>
      <w:r w:rsidRPr="00522B13">
        <w:rPr>
          <w:rFonts w:cstheme="minorHAnsi"/>
          <w:sz w:val="28"/>
          <w:szCs w:val="28"/>
        </w:rPr>
        <w:t xml:space="preserve"> </w:t>
      </w:r>
    </w:p>
    <w:p w14:paraId="67DA24FE" w14:textId="6F54EE77" w:rsidR="00F7359A" w:rsidRDefault="00B85A76" w:rsidP="00B85A7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F7359A" w:rsidRPr="00F7359A">
        <w:rPr>
          <w:rFonts w:cstheme="minorHAnsi"/>
          <w:sz w:val="28"/>
          <w:szCs w:val="28"/>
          <w:u w:val="single"/>
        </w:rPr>
        <w:t>Community Engagement</w:t>
      </w:r>
    </w:p>
    <w:p w14:paraId="72213BA9" w14:textId="2096F4D8" w:rsidR="00FB7065" w:rsidRDefault="00B90962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Region Cruise Terminal – Mr. Boe </w:t>
      </w:r>
      <w:r w:rsidR="002C6BCE">
        <w:rPr>
          <w:rFonts w:cstheme="minorHAnsi"/>
          <w:sz w:val="28"/>
          <w:szCs w:val="28"/>
        </w:rPr>
        <w:t>stated no developments had occurred since the last meeting</w:t>
      </w:r>
      <w:r w:rsidR="00FE36FD">
        <w:rPr>
          <w:rFonts w:cstheme="minorHAnsi"/>
          <w:sz w:val="28"/>
          <w:szCs w:val="28"/>
        </w:rPr>
        <w:t xml:space="preserve"> but a meeting with the St. Philip’s church leadership was scheduled.</w:t>
      </w:r>
    </w:p>
    <w:p w14:paraId="10C39905" w14:textId="77777777" w:rsidR="00FE36FD" w:rsidRPr="005049B7" w:rsidRDefault="00FE36FD" w:rsidP="00FE36FD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 xml:space="preserve">Resolution </w:t>
      </w:r>
      <w:r>
        <w:rPr>
          <w:rFonts w:cstheme="minorHAnsi"/>
          <w:b/>
          <w:sz w:val="28"/>
          <w:szCs w:val="28"/>
        </w:rPr>
        <w:t>19-30 – 2020 River Parish Tourist Investment Grant Awards</w:t>
      </w:r>
    </w:p>
    <w:p w14:paraId="3AD20E23" w14:textId="77777777" w:rsidR="00FE36FD" w:rsidRPr="00026B08" w:rsidRDefault="00FE36FD" w:rsidP="00FE36F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to approve was made by Garret Monti and seconded by Camella Landry. The motion was approved 4-0 with Tracy Smith and Paul Aucoin abstaining. </w:t>
      </w:r>
    </w:p>
    <w:p w14:paraId="381ECDA2" w14:textId="77777777" w:rsidR="00FE36FD" w:rsidRDefault="00FE36FD" w:rsidP="00FE36FD">
      <w:pPr>
        <w:pStyle w:val="ListParagraph"/>
        <w:ind w:left="1800"/>
        <w:rPr>
          <w:rFonts w:cstheme="minorHAnsi"/>
          <w:sz w:val="28"/>
          <w:szCs w:val="28"/>
        </w:rPr>
      </w:pPr>
    </w:p>
    <w:p w14:paraId="16810B37" w14:textId="1FA0A38F" w:rsidR="00B90962" w:rsidRDefault="00FE36FD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Manchac</w:t>
      </w:r>
      <w:proofErr w:type="spellEnd"/>
      <w:r>
        <w:rPr>
          <w:rFonts w:cstheme="minorHAnsi"/>
          <w:sz w:val="28"/>
          <w:szCs w:val="28"/>
        </w:rPr>
        <w:t xml:space="preserve"> Green Way FAM Tour</w:t>
      </w:r>
      <w:r w:rsidR="004D76A6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Willma Harvey discussed the upcoming event and invited the audience and commission to attend.</w:t>
      </w:r>
    </w:p>
    <w:p w14:paraId="105A127F" w14:textId="2217A535" w:rsidR="002C6BCE" w:rsidRDefault="00B75F78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Bonfires 2019</w:t>
      </w:r>
      <w:r w:rsidR="002C6BCE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Mr. Boe updated the board on the efforts of the commission to highlight bonfires throughout the state.</w:t>
      </w:r>
    </w:p>
    <w:p w14:paraId="36D4E8CD" w14:textId="1425B1CC" w:rsidR="00B72ACE" w:rsidRPr="00891D94" w:rsidRDefault="005049B7" w:rsidP="005049B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B90962">
        <w:rPr>
          <w:rFonts w:cstheme="minorHAnsi"/>
          <w:sz w:val="28"/>
          <w:szCs w:val="28"/>
          <w:u w:val="single"/>
        </w:rPr>
        <w:t>Destination Promotion</w:t>
      </w:r>
    </w:p>
    <w:p w14:paraId="18A93047" w14:textId="1D860122" w:rsidR="00B75F78" w:rsidRPr="005049B7" w:rsidRDefault="00B75F78" w:rsidP="00B75F78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Resolution 19-31 – Creative, Public Relations, Product Development, and Strategic Planning Contract Authorization - </w:t>
      </w:r>
    </w:p>
    <w:p w14:paraId="2DADD056" w14:textId="2C5D73D8" w:rsidR="00B75F78" w:rsidRDefault="00B75F78" w:rsidP="00B75F78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motion to approve was made by Garret Monti and seconded by Tracey Smith. The motion passed 5-1 with Commissioner Joseph voting against.</w:t>
      </w:r>
    </w:p>
    <w:p w14:paraId="3706AE78" w14:textId="71A61CE3" w:rsidR="00B90962" w:rsidRPr="00B75F78" w:rsidRDefault="002C6BCE" w:rsidP="00B75F7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B75F78">
        <w:rPr>
          <w:rFonts w:cstheme="minorHAnsi"/>
          <w:sz w:val="28"/>
          <w:szCs w:val="28"/>
        </w:rPr>
        <w:t>DestinationNext</w:t>
      </w:r>
      <w:proofErr w:type="spellEnd"/>
      <w:r w:rsidRPr="00B75F78">
        <w:rPr>
          <w:rFonts w:cstheme="minorHAnsi"/>
          <w:sz w:val="28"/>
          <w:szCs w:val="28"/>
        </w:rPr>
        <w:t xml:space="preserve"> </w:t>
      </w:r>
      <w:r w:rsidR="00005CC3" w:rsidRPr="00B75F78">
        <w:rPr>
          <w:rFonts w:cstheme="minorHAnsi"/>
          <w:sz w:val="28"/>
          <w:szCs w:val="28"/>
        </w:rPr>
        <w:t xml:space="preserve">Survey </w:t>
      </w:r>
      <w:r w:rsidRPr="00B75F78">
        <w:rPr>
          <w:rFonts w:cstheme="minorHAnsi"/>
          <w:sz w:val="28"/>
          <w:szCs w:val="28"/>
        </w:rPr>
        <w:t xml:space="preserve">Update </w:t>
      </w:r>
      <w:r w:rsidR="00005CC3" w:rsidRPr="00B75F78">
        <w:rPr>
          <w:rFonts w:cstheme="minorHAnsi"/>
          <w:sz w:val="28"/>
          <w:szCs w:val="28"/>
        </w:rPr>
        <w:t xml:space="preserve">– </w:t>
      </w:r>
      <w:r w:rsidR="006E7A25" w:rsidRPr="00B75F78">
        <w:rPr>
          <w:rFonts w:cstheme="minorHAnsi"/>
          <w:sz w:val="28"/>
          <w:szCs w:val="28"/>
        </w:rPr>
        <w:t xml:space="preserve">Mr. Boe </w:t>
      </w:r>
      <w:r w:rsidR="00B75F78">
        <w:rPr>
          <w:rFonts w:cstheme="minorHAnsi"/>
          <w:sz w:val="28"/>
          <w:szCs w:val="28"/>
        </w:rPr>
        <w:t>stated the results would be put on the website and a summary would be provided at a later meeting</w:t>
      </w:r>
      <w:r w:rsidR="006E7A25" w:rsidRPr="00B75F78">
        <w:rPr>
          <w:rFonts w:cstheme="minorHAnsi"/>
          <w:sz w:val="28"/>
          <w:szCs w:val="28"/>
        </w:rPr>
        <w:t>.</w:t>
      </w:r>
    </w:p>
    <w:p w14:paraId="19D3D420" w14:textId="45DD9039" w:rsidR="00FD0BC0" w:rsidRDefault="00FD0BC0" w:rsidP="00B75F7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5F78">
        <w:rPr>
          <w:rFonts w:cstheme="minorHAnsi"/>
          <w:sz w:val="28"/>
          <w:szCs w:val="28"/>
        </w:rPr>
        <w:t xml:space="preserve">River Reel Video – </w:t>
      </w:r>
      <w:r w:rsidR="00B75F78">
        <w:rPr>
          <w:rFonts w:cstheme="minorHAnsi"/>
          <w:sz w:val="28"/>
          <w:szCs w:val="28"/>
        </w:rPr>
        <w:t>deferred until December.</w:t>
      </w:r>
    </w:p>
    <w:p w14:paraId="5FF2B345" w14:textId="7D2BDF49" w:rsidR="000C5C65" w:rsidRPr="000C5C65" w:rsidRDefault="000C5C65" w:rsidP="000C5C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Garret Monti left the meeting.</w:t>
      </w:r>
    </w:p>
    <w:p w14:paraId="2D1B3ED7" w14:textId="04D1C7CD" w:rsidR="00D62226" w:rsidRPr="00950901" w:rsidRDefault="00CD6C8B" w:rsidP="00D62226">
      <w:pPr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 w:rsidR="0099378B" w:rsidRPr="0099378B">
        <w:rPr>
          <w:rFonts w:cstheme="minorHAnsi"/>
          <w:sz w:val="28"/>
          <w:szCs w:val="28"/>
        </w:rPr>
        <w:t xml:space="preserve">  </w:t>
      </w:r>
      <w:r w:rsidRPr="0099378B">
        <w:rPr>
          <w:rFonts w:cstheme="minorHAnsi"/>
          <w:sz w:val="28"/>
          <w:szCs w:val="28"/>
        </w:rPr>
        <w:t xml:space="preserve">    </w:t>
      </w:r>
      <w:r w:rsidR="00744DEE">
        <w:rPr>
          <w:rFonts w:cstheme="minorHAnsi"/>
          <w:sz w:val="28"/>
          <w:szCs w:val="28"/>
        </w:rPr>
        <w:tab/>
      </w:r>
      <w:r w:rsidR="00950901" w:rsidRPr="00950901">
        <w:rPr>
          <w:rFonts w:cstheme="minorHAnsi"/>
          <w:sz w:val="28"/>
          <w:szCs w:val="28"/>
          <w:u w:val="single"/>
        </w:rPr>
        <w:t xml:space="preserve">St. John Center / River Parishes </w:t>
      </w:r>
      <w:r w:rsidR="00D62226" w:rsidRPr="00950901">
        <w:rPr>
          <w:rFonts w:cstheme="minorHAnsi"/>
          <w:sz w:val="28"/>
          <w:szCs w:val="28"/>
          <w:u w:val="single"/>
        </w:rPr>
        <w:t>Film</w:t>
      </w:r>
      <w:r w:rsidR="00950901" w:rsidRPr="00950901">
        <w:rPr>
          <w:rFonts w:cstheme="minorHAnsi"/>
          <w:sz w:val="28"/>
          <w:szCs w:val="28"/>
          <w:u w:val="single"/>
        </w:rPr>
        <w:t xml:space="preserve"> Commission </w:t>
      </w:r>
      <w:r w:rsidR="00D62226" w:rsidRPr="00950901">
        <w:rPr>
          <w:rFonts w:cstheme="minorHAnsi"/>
          <w:sz w:val="28"/>
          <w:szCs w:val="28"/>
          <w:u w:val="single"/>
        </w:rPr>
        <w:t xml:space="preserve"> </w:t>
      </w:r>
    </w:p>
    <w:p w14:paraId="09469314" w14:textId="65E2D8B3" w:rsidR="00D62226" w:rsidRDefault="00D62226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D6C8B">
        <w:rPr>
          <w:rFonts w:cstheme="minorHAnsi"/>
          <w:sz w:val="28"/>
          <w:szCs w:val="28"/>
        </w:rPr>
        <w:t>St. John Center</w:t>
      </w:r>
      <w:r w:rsidR="008D6D4E">
        <w:rPr>
          <w:rFonts w:cstheme="minorHAnsi"/>
          <w:sz w:val="28"/>
          <w:szCs w:val="28"/>
        </w:rPr>
        <w:t xml:space="preserve"> </w:t>
      </w:r>
      <w:r w:rsidR="00950901">
        <w:rPr>
          <w:rFonts w:cstheme="minorHAnsi"/>
          <w:sz w:val="28"/>
          <w:szCs w:val="28"/>
        </w:rPr>
        <w:t xml:space="preserve">Bookings </w:t>
      </w:r>
      <w:r w:rsidR="008D6D4E">
        <w:rPr>
          <w:rFonts w:cstheme="minorHAnsi"/>
          <w:sz w:val="28"/>
          <w:szCs w:val="28"/>
        </w:rPr>
        <w:t>Report</w:t>
      </w:r>
      <w:r w:rsidR="003474ED">
        <w:rPr>
          <w:rFonts w:cstheme="minorHAnsi"/>
          <w:sz w:val="28"/>
          <w:szCs w:val="28"/>
        </w:rPr>
        <w:t xml:space="preserve"> – </w:t>
      </w:r>
      <w:r w:rsidR="00950901">
        <w:rPr>
          <w:rFonts w:cstheme="minorHAnsi"/>
          <w:sz w:val="28"/>
          <w:szCs w:val="28"/>
        </w:rPr>
        <w:t>Ms. Harvey updated the Commission on the activities at the Center</w:t>
      </w:r>
      <w:r w:rsidR="003474ED">
        <w:rPr>
          <w:rFonts w:cstheme="minorHAnsi"/>
          <w:sz w:val="28"/>
          <w:szCs w:val="28"/>
        </w:rPr>
        <w:t>.</w:t>
      </w:r>
    </w:p>
    <w:p w14:paraId="62B2485E" w14:textId="3F55E0CF" w:rsidR="00B75F78" w:rsidRPr="005049B7" w:rsidRDefault="00B75F78" w:rsidP="00B75F78">
      <w:pPr>
        <w:pStyle w:val="ListParagraph"/>
        <w:numPr>
          <w:ilvl w:val="0"/>
          <w:numId w:val="1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Resolution 19-32 – St. John Center Management CEA </w:t>
      </w:r>
    </w:p>
    <w:p w14:paraId="6C8F1A75" w14:textId="3928CE99" w:rsidR="00B75F78" w:rsidRDefault="00B75F78" w:rsidP="00B75F78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motion to TABLE was made by Elizabeth Joseph and seconded by Tracey Smith. The motion passed unanimously.</w:t>
      </w:r>
    </w:p>
    <w:p w14:paraId="541CA0FD" w14:textId="16DD1D0D" w:rsidR="00D62226" w:rsidRDefault="00744DEE" w:rsidP="00D6222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 w:rsidR="0099378B" w:rsidRPr="0099378B">
        <w:rPr>
          <w:rFonts w:cstheme="minorHAnsi"/>
          <w:sz w:val="28"/>
          <w:szCs w:val="28"/>
        </w:rPr>
        <w:t xml:space="preserve">  </w:t>
      </w:r>
      <w:r w:rsidR="00D62226" w:rsidRPr="0099378B">
        <w:rPr>
          <w:rFonts w:cstheme="minorHAnsi"/>
          <w:sz w:val="28"/>
          <w:szCs w:val="28"/>
          <w:u w:val="single"/>
        </w:rPr>
        <w:t>Communications</w:t>
      </w:r>
      <w:r w:rsidR="002C6BCE">
        <w:rPr>
          <w:rFonts w:cstheme="minorHAnsi"/>
          <w:sz w:val="28"/>
          <w:szCs w:val="28"/>
          <w:u w:val="single"/>
        </w:rPr>
        <w:t xml:space="preserve"> – </w:t>
      </w:r>
    </w:p>
    <w:p w14:paraId="73B57ACD" w14:textId="41539E41" w:rsidR="00950901" w:rsidRDefault="00950901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u w:val="single"/>
        </w:rPr>
        <w:t>Sales/Business Development</w:t>
      </w:r>
    </w:p>
    <w:p w14:paraId="1434F759" w14:textId="4324663B" w:rsidR="00950901" w:rsidRPr="00950901" w:rsidRDefault="00950901" w:rsidP="00950901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Sales Report – Ms. Harvey updated the board</w:t>
      </w:r>
      <w:r w:rsidR="002C6BCE">
        <w:rPr>
          <w:rFonts w:cstheme="minorHAnsi"/>
          <w:sz w:val="28"/>
          <w:szCs w:val="28"/>
        </w:rPr>
        <w:t xml:space="preserve"> and provided the most recent sales report for the region and St. John Center</w:t>
      </w:r>
    </w:p>
    <w:p w14:paraId="2BC509E9" w14:textId="1887B59C" w:rsidR="00F7359A" w:rsidRPr="004E2EA3" w:rsidRDefault="004E2EA3" w:rsidP="004E2EA3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VIII</w:t>
      </w:r>
      <w:r>
        <w:rPr>
          <w:rFonts w:cstheme="minorHAnsi"/>
          <w:b/>
          <w:sz w:val="28"/>
          <w:szCs w:val="28"/>
        </w:rPr>
        <w:tab/>
      </w:r>
      <w:r w:rsidR="00771E1D" w:rsidRPr="004E2EA3">
        <w:rPr>
          <w:rFonts w:cstheme="minorHAnsi"/>
          <w:b/>
          <w:sz w:val="28"/>
          <w:szCs w:val="28"/>
        </w:rPr>
        <w:t>Chairman’s Report</w:t>
      </w:r>
    </w:p>
    <w:p w14:paraId="5078CEA8" w14:textId="77777777" w:rsidR="004E2EA3" w:rsidRDefault="004E2EA3" w:rsidP="004E2EA3">
      <w:pPr>
        <w:spacing w:after="0" w:line="240" w:lineRule="auto"/>
        <w:ind w:left="108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Elections – Chairman, Vice-Chairman, Secretary/Treasurer – Nov 21</w:t>
      </w:r>
      <w:proofErr w:type="gramStart"/>
      <w:r w:rsidRPr="00645F29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 -</w:t>
      </w:r>
      <w:proofErr w:type="gramEnd"/>
      <w:r>
        <w:rPr>
          <w:rFonts w:ascii="Palatino Linotype" w:hAnsi="Palatino Linotype"/>
        </w:rPr>
        <w:t xml:space="preserve"> </w:t>
      </w:r>
      <w:r w:rsidRPr="00A01C6A">
        <w:rPr>
          <w:rFonts w:ascii="Palatino Linotype" w:hAnsi="Palatino Linotype"/>
          <w:b/>
          <w:i/>
        </w:rPr>
        <w:t>Action</w:t>
      </w:r>
    </w:p>
    <w:p w14:paraId="459CF4D9" w14:textId="77777777" w:rsidR="004E2EA3" w:rsidRDefault="004E2EA3" w:rsidP="004E2EA3">
      <w:pPr>
        <w:spacing w:after="0" w:line="240" w:lineRule="auto"/>
        <w:ind w:left="1440" w:firstLine="720"/>
        <w:rPr>
          <w:rFonts w:ascii="Palatino Linotype" w:hAnsi="Palatino Linotype"/>
        </w:rPr>
      </w:pPr>
    </w:p>
    <w:p w14:paraId="4A73F7FA" w14:textId="771A28E2" w:rsidR="004E2EA3" w:rsidRDefault="004E2EA3" w:rsidP="004E2EA3">
      <w:pPr>
        <w:spacing w:after="0" w:line="240" w:lineRule="auto"/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CHAIRMAN</w:t>
      </w:r>
      <w:r>
        <w:rPr>
          <w:rFonts w:ascii="Palatino Linotype" w:hAnsi="Palatino Linotype"/>
        </w:rPr>
        <w:tab/>
        <w:t>- A motion was made to nominate Peggy Joseph as Chairman by Paul Aucoin and seconded by Tracy Smith. The motion passed unanimously.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20F4417" w14:textId="419F6B66" w:rsidR="004E2EA3" w:rsidRDefault="004E2EA3" w:rsidP="004E2EA3">
      <w:pPr>
        <w:spacing w:after="0" w:line="240" w:lineRule="auto"/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5D3BB123" w14:textId="0717BA7A" w:rsidR="004E2EA3" w:rsidRDefault="004E2EA3" w:rsidP="004E2EA3">
      <w:pPr>
        <w:spacing w:after="0" w:line="240" w:lineRule="auto"/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VICE CHAIR</w:t>
      </w:r>
      <w:r>
        <w:rPr>
          <w:rFonts w:ascii="Palatino Linotype" w:hAnsi="Palatino Linotype"/>
        </w:rPr>
        <w:tab/>
        <w:t xml:space="preserve">- A motion was made to nominate Garret Monti by Tracy Smith and seconded by Camella Landry. The motion was approved unanimously. </w:t>
      </w:r>
    </w:p>
    <w:p w14:paraId="4AC385BE" w14:textId="5AC3DC01" w:rsidR="004E2EA3" w:rsidRDefault="004E2EA3" w:rsidP="004E2EA3">
      <w:pPr>
        <w:spacing w:after="0" w:line="240" w:lineRule="auto"/>
        <w:ind w:left="1440" w:firstLine="720"/>
        <w:rPr>
          <w:rFonts w:ascii="Palatino Linotype" w:hAnsi="Palatino Linotype"/>
          <w:b/>
          <w:i/>
          <w:color w:val="000000"/>
        </w:rPr>
      </w:pPr>
      <w:r>
        <w:rPr>
          <w:rFonts w:ascii="Palatino Linotype" w:hAnsi="Palatino Linotype"/>
        </w:rPr>
        <w:t>SEC/TREAS</w:t>
      </w:r>
      <w:r>
        <w:rPr>
          <w:rFonts w:ascii="Palatino Linotype" w:hAnsi="Palatino Linotype"/>
        </w:rPr>
        <w:tab/>
        <w:t xml:space="preserve">A motion was made to nominate Camella Landry by Tracy Smith and Paul Aucoin. The motion passed 4-1 with Elizabeth Joseph voting against. </w:t>
      </w:r>
    </w:p>
    <w:p w14:paraId="49EEB94B" w14:textId="77777777" w:rsidR="004E2EA3" w:rsidRDefault="004E2EA3" w:rsidP="004E2EA3">
      <w:pPr>
        <w:spacing w:after="0" w:line="240" w:lineRule="auto"/>
        <w:ind w:left="2160"/>
        <w:rPr>
          <w:rFonts w:ascii="Palatino Linotype" w:hAnsi="Palatino Linotype"/>
          <w:b/>
          <w:i/>
        </w:rPr>
      </w:pPr>
    </w:p>
    <w:p w14:paraId="56BAAB1F" w14:textId="77777777" w:rsidR="004E2EA3" w:rsidRPr="00503487" w:rsidRDefault="004E2EA3" w:rsidP="004E2EA3">
      <w:pPr>
        <w:spacing w:after="0" w:line="240" w:lineRule="auto"/>
        <w:ind w:left="1080"/>
        <w:rPr>
          <w:rFonts w:ascii="Palatino Linotype" w:hAnsi="Palatino Linotype"/>
          <w:u w:val="single"/>
        </w:rPr>
      </w:pPr>
    </w:p>
    <w:p w14:paraId="1B1957B1" w14:textId="79736A8A" w:rsidR="00B11306" w:rsidRDefault="00B11306" w:rsidP="00744DEE">
      <w:pPr>
        <w:ind w:left="720" w:firstLine="360"/>
        <w:rPr>
          <w:rFonts w:cstheme="minorHAnsi"/>
          <w:sz w:val="28"/>
          <w:szCs w:val="28"/>
        </w:rPr>
      </w:pPr>
      <w:r w:rsidRPr="00A42397">
        <w:rPr>
          <w:rFonts w:cstheme="minorHAnsi"/>
          <w:sz w:val="28"/>
          <w:szCs w:val="28"/>
        </w:rPr>
        <w:t>Next Board meeting –</w:t>
      </w:r>
      <w:r w:rsidR="004E2EA3">
        <w:rPr>
          <w:rFonts w:cstheme="minorHAnsi"/>
          <w:sz w:val="28"/>
          <w:szCs w:val="28"/>
        </w:rPr>
        <w:t>December 19th</w:t>
      </w:r>
      <w:r w:rsidR="00BA51B3">
        <w:rPr>
          <w:rFonts w:cstheme="minorHAnsi"/>
          <w:sz w:val="28"/>
          <w:szCs w:val="28"/>
        </w:rPr>
        <w:t xml:space="preserve"> </w:t>
      </w:r>
      <w:r w:rsidR="00BA51B3" w:rsidRPr="00A42397">
        <w:rPr>
          <w:rFonts w:cstheme="minorHAnsi"/>
          <w:sz w:val="28"/>
          <w:szCs w:val="28"/>
        </w:rPr>
        <w:t>@</w:t>
      </w:r>
      <w:r w:rsidRPr="00A42397">
        <w:rPr>
          <w:rFonts w:cstheme="minorHAnsi"/>
          <w:sz w:val="28"/>
          <w:szCs w:val="28"/>
        </w:rPr>
        <w:t xml:space="preserve"> 10am</w:t>
      </w:r>
    </w:p>
    <w:p w14:paraId="5BCB38E0" w14:textId="20F8A07E" w:rsidR="004E2EA3" w:rsidRDefault="004E2EA3" w:rsidP="004E2E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Gary Watson addressed the board regarding the RFP process and the </w:t>
      </w:r>
      <w:proofErr w:type="spellStart"/>
      <w:r>
        <w:rPr>
          <w:rFonts w:cstheme="minorHAnsi"/>
          <w:sz w:val="28"/>
          <w:szCs w:val="28"/>
        </w:rPr>
        <w:t>DestinationNEXT</w:t>
      </w:r>
      <w:proofErr w:type="spellEnd"/>
      <w:r>
        <w:rPr>
          <w:rFonts w:cstheme="minorHAnsi"/>
          <w:sz w:val="28"/>
          <w:szCs w:val="28"/>
        </w:rPr>
        <w:t xml:space="preserve"> Survey conducted earlier this year. </w:t>
      </w:r>
    </w:p>
    <w:p w14:paraId="4E4DB374" w14:textId="47FB20A7" w:rsidR="000E6253" w:rsidRPr="006E7A25" w:rsidRDefault="00771E1D" w:rsidP="000E6253">
      <w:pPr>
        <w:pStyle w:val="ListParagraph"/>
        <w:numPr>
          <w:ilvl w:val="0"/>
          <w:numId w:val="1"/>
        </w:numPr>
        <w:ind w:left="1440"/>
        <w:rPr>
          <w:rFonts w:cstheme="minorHAnsi"/>
          <w:sz w:val="28"/>
          <w:szCs w:val="28"/>
        </w:rPr>
      </w:pPr>
      <w:r w:rsidRPr="006E7A25">
        <w:rPr>
          <w:rFonts w:cstheme="minorHAnsi"/>
          <w:sz w:val="28"/>
          <w:szCs w:val="28"/>
        </w:rPr>
        <w:t>Adjournment –</w:t>
      </w:r>
      <w:r w:rsidR="006F7274" w:rsidRPr="006E7A25">
        <w:rPr>
          <w:rFonts w:cstheme="minorHAnsi"/>
          <w:sz w:val="28"/>
          <w:szCs w:val="28"/>
        </w:rPr>
        <w:t xml:space="preserve"> A motion was made by</w:t>
      </w:r>
      <w:r w:rsidR="00CD6C8B" w:rsidRPr="006E7A25">
        <w:rPr>
          <w:rFonts w:cstheme="minorHAnsi"/>
          <w:sz w:val="28"/>
          <w:szCs w:val="28"/>
        </w:rPr>
        <w:t xml:space="preserve"> </w:t>
      </w:r>
      <w:r w:rsidR="004E2EA3">
        <w:rPr>
          <w:rFonts w:cstheme="minorHAnsi"/>
          <w:sz w:val="28"/>
          <w:szCs w:val="28"/>
        </w:rPr>
        <w:t>Camella Landry</w:t>
      </w:r>
      <w:r w:rsidR="002C6BCE" w:rsidRPr="006E7A25">
        <w:rPr>
          <w:rFonts w:cstheme="minorHAnsi"/>
          <w:sz w:val="28"/>
          <w:szCs w:val="28"/>
        </w:rPr>
        <w:t xml:space="preserve"> and</w:t>
      </w:r>
      <w:r w:rsidR="006F7274" w:rsidRPr="006E7A25">
        <w:rPr>
          <w:rFonts w:cstheme="minorHAnsi"/>
          <w:sz w:val="28"/>
          <w:szCs w:val="28"/>
        </w:rPr>
        <w:t xml:space="preserve"> </w:t>
      </w:r>
      <w:r w:rsidR="00900877" w:rsidRPr="006E7A25">
        <w:rPr>
          <w:rFonts w:cstheme="minorHAnsi"/>
          <w:sz w:val="28"/>
          <w:szCs w:val="28"/>
        </w:rPr>
        <w:t>s</w:t>
      </w:r>
      <w:r w:rsidR="006F7274" w:rsidRPr="006E7A25">
        <w:rPr>
          <w:rFonts w:cstheme="minorHAnsi"/>
          <w:sz w:val="28"/>
          <w:szCs w:val="28"/>
        </w:rPr>
        <w:t>econd</w:t>
      </w:r>
      <w:r w:rsidR="00950901" w:rsidRPr="006E7A25">
        <w:rPr>
          <w:rFonts w:cstheme="minorHAnsi"/>
          <w:sz w:val="28"/>
          <w:szCs w:val="28"/>
        </w:rPr>
        <w:t>ed</w:t>
      </w:r>
      <w:r w:rsidR="006F7274" w:rsidRPr="006E7A25">
        <w:rPr>
          <w:rFonts w:cstheme="minorHAnsi"/>
          <w:sz w:val="28"/>
          <w:szCs w:val="28"/>
        </w:rPr>
        <w:t xml:space="preserve"> by</w:t>
      </w:r>
      <w:r w:rsidR="00F7359A" w:rsidRPr="006E7A25">
        <w:rPr>
          <w:rFonts w:cstheme="minorHAnsi"/>
          <w:sz w:val="28"/>
          <w:szCs w:val="28"/>
        </w:rPr>
        <w:t xml:space="preserve"> </w:t>
      </w:r>
      <w:r w:rsidR="006E7A25" w:rsidRPr="006E7A25">
        <w:rPr>
          <w:rFonts w:cstheme="minorHAnsi"/>
          <w:sz w:val="28"/>
          <w:szCs w:val="28"/>
        </w:rPr>
        <w:t>Tracy Smith</w:t>
      </w:r>
      <w:r w:rsidR="0093550C" w:rsidRPr="006E7A25">
        <w:rPr>
          <w:rFonts w:cstheme="minorHAnsi"/>
          <w:sz w:val="28"/>
          <w:szCs w:val="28"/>
        </w:rPr>
        <w:t>.</w:t>
      </w:r>
      <w:r w:rsidR="006F7274" w:rsidRPr="006E7A25">
        <w:rPr>
          <w:rFonts w:cstheme="minorHAnsi"/>
          <w:sz w:val="28"/>
          <w:szCs w:val="28"/>
        </w:rPr>
        <w:t xml:space="preserve"> The motion was unanimously approved.</w:t>
      </w: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DC8EE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86C26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1047A"/>
    <w:multiLevelType w:val="hybridMultilevel"/>
    <w:tmpl w:val="198A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43315"/>
    <w:multiLevelType w:val="hybridMultilevel"/>
    <w:tmpl w:val="AA1C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A1A5ED8"/>
    <w:multiLevelType w:val="hybridMultilevel"/>
    <w:tmpl w:val="38663182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DC3C6B"/>
    <w:multiLevelType w:val="hybridMultilevel"/>
    <w:tmpl w:val="3B1023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2717F"/>
    <w:multiLevelType w:val="hybridMultilevel"/>
    <w:tmpl w:val="25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1"/>
  </w:num>
  <w:num w:numId="5">
    <w:abstractNumId w:val="17"/>
  </w:num>
  <w:num w:numId="6">
    <w:abstractNumId w:val="26"/>
  </w:num>
  <w:num w:numId="7">
    <w:abstractNumId w:val="33"/>
  </w:num>
  <w:num w:numId="8">
    <w:abstractNumId w:val="4"/>
  </w:num>
  <w:num w:numId="9">
    <w:abstractNumId w:val="8"/>
  </w:num>
  <w:num w:numId="10">
    <w:abstractNumId w:val="32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28"/>
  </w:num>
  <w:num w:numId="16">
    <w:abstractNumId w:val="27"/>
  </w:num>
  <w:num w:numId="17">
    <w:abstractNumId w:val="15"/>
  </w:num>
  <w:num w:numId="18">
    <w:abstractNumId w:val="16"/>
  </w:num>
  <w:num w:numId="19">
    <w:abstractNumId w:val="3"/>
  </w:num>
  <w:num w:numId="20">
    <w:abstractNumId w:val="10"/>
  </w:num>
  <w:num w:numId="21">
    <w:abstractNumId w:val="25"/>
  </w:num>
  <w:num w:numId="22">
    <w:abstractNumId w:val="24"/>
  </w:num>
  <w:num w:numId="23">
    <w:abstractNumId w:val="22"/>
  </w:num>
  <w:num w:numId="24">
    <w:abstractNumId w:val="11"/>
  </w:num>
  <w:num w:numId="25">
    <w:abstractNumId w:val="18"/>
  </w:num>
  <w:num w:numId="26">
    <w:abstractNumId w:val="12"/>
  </w:num>
  <w:num w:numId="27">
    <w:abstractNumId w:val="19"/>
  </w:num>
  <w:num w:numId="28">
    <w:abstractNumId w:val="21"/>
  </w:num>
  <w:num w:numId="29">
    <w:abstractNumId w:val="9"/>
  </w:num>
  <w:num w:numId="30">
    <w:abstractNumId w:val="6"/>
  </w:num>
  <w:num w:numId="31">
    <w:abstractNumId w:val="31"/>
  </w:num>
  <w:num w:numId="32">
    <w:abstractNumId w:val="29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17DD"/>
    <w:rsid w:val="00003E4B"/>
    <w:rsid w:val="00005CC3"/>
    <w:rsid w:val="00007547"/>
    <w:rsid w:val="0001032B"/>
    <w:rsid w:val="00026B08"/>
    <w:rsid w:val="000423DD"/>
    <w:rsid w:val="000C517E"/>
    <w:rsid w:val="000C5C65"/>
    <w:rsid w:val="000C7829"/>
    <w:rsid w:val="000E6253"/>
    <w:rsid w:val="000E708D"/>
    <w:rsid w:val="00110D17"/>
    <w:rsid w:val="00121327"/>
    <w:rsid w:val="00133A47"/>
    <w:rsid w:val="00153044"/>
    <w:rsid w:val="00170587"/>
    <w:rsid w:val="001824E9"/>
    <w:rsid w:val="0018299F"/>
    <w:rsid w:val="0018524C"/>
    <w:rsid w:val="00190D34"/>
    <w:rsid w:val="00195A85"/>
    <w:rsid w:val="001A11FF"/>
    <w:rsid w:val="001C32AA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C6BCE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7F21"/>
    <w:rsid w:val="00416072"/>
    <w:rsid w:val="00421580"/>
    <w:rsid w:val="00422257"/>
    <w:rsid w:val="004541D9"/>
    <w:rsid w:val="00464C51"/>
    <w:rsid w:val="00477D8D"/>
    <w:rsid w:val="004808FC"/>
    <w:rsid w:val="004B4EFE"/>
    <w:rsid w:val="004C6C82"/>
    <w:rsid w:val="004D76A6"/>
    <w:rsid w:val="004D793C"/>
    <w:rsid w:val="004E2EA3"/>
    <w:rsid w:val="004E3695"/>
    <w:rsid w:val="00500B48"/>
    <w:rsid w:val="005049B7"/>
    <w:rsid w:val="0052015E"/>
    <w:rsid w:val="00522B13"/>
    <w:rsid w:val="00541217"/>
    <w:rsid w:val="00563D82"/>
    <w:rsid w:val="00593841"/>
    <w:rsid w:val="005F46C1"/>
    <w:rsid w:val="006072DA"/>
    <w:rsid w:val="00655735"/>
    <w:rsid w:val="00670B54"/>
    <w:rsid w:val="00680032"/>
    <w:rsid w:val="006B7BE0"/>
    <w:rsid w:val="006E7A25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9C1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25A"/>
    <w:rsid w:val="008E0D10"/>
    <w:rsid w:val="008E5976"/>
    <w:rsid w:val="00900877"/>
    <w:rsid w:val="00905150"/>
    <w:rsid w:val="00913DAD"/>
    <w:rsid w:val="0093550C"/>
    <w:rsid w:val="00950901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11F3"/>
    <w:rsid w:val="00B72ACE"/>
    <w:rsid w:val="00B75F78"/>
    <w:rsid w:val="00B85A76"/>
    <w:rsid w:val="00B90962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71"/>
    <w:rsid w:val="00C973BE"/>
    <w:rsid w:val="00CB4305"/>
    <w:rsid w:val="00CB68C7"/>
    <w:rsid w:val="00CB6EAE"/>
    <w:rsid w:val="00CC6E1E"/>
    <w:rsid w:val="00CD585D"/>
    <w:rsid w:val="00CD6676"/>
    <w:rsid w:val="00CD67A9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7400B"/>
    <w:rsid w:val="00D8346A"/>
    <w:rsid w:val="00DA1BBE"/>
    <w:rsid w:val="00DB09F4"/>
    <w:rsid w:val="00DB3BAC"/>
    <w:rsid w:val="00DB4F53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F02EA6"/>
    <w:rsid w:val="00F058F9"/>
    <w:rsid w:val="00F05F4D"/>
    <w:rsid w:val="00F30CAC"/>
    <w:rsid w:val="00F31895"/>
    <w:rsid w:val="00F5585D"/>
    <w:rsid w:val="00F560FC"/>
    <w:rsid w:val="00F57C74"/>
    <w:rsid w:val="00F60454"/>
    <w:rsid w:val="00F7359A"/>
    <w:rsid w:val="00F76258"/>
    <w:rsid w:val="00F81795"/>
    <w:rsid w:val="00F841DF"/>
    <w:rsid w:val="00F952BF"/>
    <w:rsid w:val="00FA1B97"/>
    <w:rsid w:val="00FA6691"/>
    <w:rsid w:val="00FB15AC"/>
    <w:rsid w:val="00FB2E95"/>
    <w:rsid w:val="00FB7065"/>
    <w:rsid w:val="00FB7399"/>
    <w:rsid w:val="00FB7BF8"/>
    <w:rsid w:val="00FC5A45"/>
    <w:rsid w:val="00FD0BC0"/>
    <w:rsid w:val="00FE31F3"/>
    <w:rsid w:val="00FE36FD"/>
    <w:rsid w:val="00FF565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Andre Watkins</cp:lastModifiedBy>
  <cp:revision>2</cp:revision>
  <cp:lastPrinted>2019-10-14T15:47:00Z</cp:lastPrinted>
  <dcterms:created xsi:type="dcterms:W3CDTF">2019-12-20T16:42:00Z</dcterms:created>
  <dcterms:modified xsi:type="dcterms:W3CDTF">2019-12-20T16:42:00Z</dcterms:modified>
</cp:coreProperties>
</file>